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C0F" w:rsidRDefault="00EE0C0F" w:rsidP="00310B4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92A79" w:rsidRDefault="00192A79" w:rsidP="00EE0C0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92A79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Reanimator\Pictures\2017-08-02 м\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animator\Pictures\2017-08-02 м\м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A79" w:rsidRDefault="00192A79" w:rsidP="00EE0C0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92A79" w:rsidRDefault="00192A79" w:rsidP="00EE0C0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92A79" w:rsidRDefault="00192A79" w:rsidP="00EE0C0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E3CB9" w:rsidRPr="009A3D9C" w:rsidRDefault="009A3D9C" w:rsidP="006E3CB9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</w:t>
      </w:r>
      <w:r w:rsidR="006E3CB9" w:rsidRPr="009A3D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41F2" w:rsidRPr="009A3D9C">
        <w:rPr>
          <w:rFonts w:ascii="Times New Roman" w:hAnsi="Times New Roman" w:cs="Times New Roman"/>
          <w:b/>
          <w:sz w:val="24"/>
          <w:szCs w:val="24"/>
        </w:rPr>
        <w:t>2. Цель, задачи и основные направления методической работы.</w:t>
      </w:r>
    </w:p>
    <w:p w:rsidR="008E41F2" w:rsidRDefault="008E41F2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Цель методической работы в МБДОУ – создание в МБДОУ образовательной среды, способствующей реализации творческого потенциала педагога и педагогического коллектива</w:t>
      </w:r>
    </w:p>
    <w:p w:rsidR="008E41F2" w:rsidRDefault="008E41F2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Задачи методической работы:</w:t>
      </w:r>
    </w:p>
    <w:p w:rsidR="008E41F2" w:rsidRDefault="008E41F2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анализ, апробация и внедрение нового методического обеспечения образовательного процесса, способствующего реализации личностно-ориентированного социально-педагогического подхода</w:t>
      </w:r>
    </w:p>
    <w:p w:rsidR="008E41F2" w:rsidRDefault="008E41F2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повышение профессионального мастерства педагогических работников</w:t>
      </w:r>
    </w:p>
    <w:p w:rsidR="008E41F2" w:rsidRDefault="008E41F2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формирование у педагогических работников основных компетенций, необходимых для создания социальной </w:t>
      </w:r>
      <w:r w:rsidR="006D150E">
        <w:rPr>
          <w:rFonts w:ascii="Times New Roman" w:hAnsi="Times New Roman" w:cs="Times New Roman"/>
          <w:sz w:val="24"/>
          <w:szCs w:val="24"/>
        </w:rPr>
        <w:t>ситуации развития воспитанников, соответствующей специфике дошкольного возраста.</w:t>
      </w:r>
    </w:p>
    <w:p w:rsidR="006D150E" w:rsidRDefault="006D150E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Основные направления методической работы:</w:t>
      </w:r>
    </w:p>
    <w:p w:rsidR="006D150E" w:rsidRDefault="006D150E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2.3.1. Аналитическая деятельность:</w:t>
      </w:r>
    </w:p>
    <w:p w:rsidR="006D150E" w:rsidRDefault="006D150E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мониторинг профессиональных и информационных потребностей пе</w:t>
      </w:r>
      <w:r w:rsidR="00D924BD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агогических работников МБДОУ</w:t>
      </w:r>
    </w:p>
    <w:p w:rsidR="00D924BD" w:rsidRDefault="00D924BD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и ведение базы данных о педагогических работниках МБДОУ</w:t>
      </w:r>
    </w:p>
    <w:p w:rsidR="00D924BD" w:rsidRDefault="00D924BD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6778C">
        <w:rPr>
          <w:rFonts w:ascii="Times New Roman" w:hAnsi="Times New Roman" w:cs="Times New Roman"/>
          <w:sz w:val="24"/>
          <w:szCs w:val="24"/>
        </w:rPr>
        <w:t xml:space="preserve"> выявление затруднений педагогических работников дидактического и методического характера</w:t>
      </w:r>
    </w:p>
    <w:p w:rsidR="00A6778C" w:rsidRDefault="00A6778C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сбор и обработка информации о результатах учебно-воспитательной работы педагогических работников МБДОУ</w:t>
      </w:r>
    </w:p>
    <w:p w:rsidR="00A6778C" w:rsidRDefault="00A6778C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изучение, обобщение и распространение педагогического опыта педагогических работников МБДОУ</w:t>
      </w:r>
    </w:p>
    <w:p w:rsidR="00A6778C" w:rsidRDefault="00A6778C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A6778C" w:rsidRDefault="00A6778C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2.3.2. Информационная деятельность:</w:t>
      </w:r>
    </w:p>
    <w:p w:rsidR="00063264" w:rsidRDefault="00A6778C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банка педагогической информации (нормативно-правовой, научно-методической, методической и др.)</w:t>
      </w:r>
    </w:p>
    <w:p w:rsidR="00063264" w:rsidRDefault="00063264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нормативных правовых документов, в том числе Федерального Государственного образовательного стандарта дошкольного образования</w:t>
      </w:r>
    </w:p>
    <w:p w:rsidR="00063264" w:rsidRDefault="00063264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ознакомление педагогических работников МБДОУ с новинками педагогической, психологической, методической и научно-популярной литературы</w:t>
      </w:r>
    </w:p>
    <w:p w:rsidR="00063264" w:rsidRDefault="00063264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создание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медиатеки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63264" w:rsidRDefault="00063264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2.3.3. Организационно-методическая деятельность:</w:t>
      </w:r>
    </w:p>
    <w:p w:rsidR="00063264" w:rsidRDefault="00063264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межкурсовой периоды</w:t>
      </w:r>
    </w:p>
    <w:p w:rsidR="00063264" w:rsidRDefault="00063264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прогнозирование, планирование и организация повышения квалификации и профессиональной переподготовки педагогических работников МБДОУ, оказание им информационно-методической помощи в системе непрерывного образования</w:t>
      </w:r>
    </w:p>
    <w:p w:rsidR="00063264" w:rsidRDefault="00063264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и проведение мастер-класс, семинаров-практикумов, конкурсов</w:t>
      </w:r>
    </w:p>
    <w:p w:rsidR="00063264" w:rsidRDefault="00063264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в разработке программы развития МБДОУ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методическое сопровождение подготовки педагогов к участию в конкурсах профессионального мастерства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проведения экспертиза авторских методических материалов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2.3.4. Консультационная деятельность: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организация консультационной работы для педагогических работников МБДОУ (индивидуальное, групповое консультирование)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9A3D9C" w:rsidRDefault="009A3D9C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64C08" w:rsidRPr="009A3D9C" w:rsidRDefault="009A3D9C" w:rsidP="009A3D9C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764C08" w:rsidRPr="009A3D9C">
        <w:rPr>
          <w:rFonts w:ascii="Times New Roman" w:hAnsi="Times New Roman" w:cs="Times New Roman"/>
          <w:b/>
          <w:sz w:val="24"/>
          <w:szCs w:val="24"/>
        </w:rPr>
        <w:t>Структура методической работы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В структуре методической работе МБДОУ функционируют: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педагогический совет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совещание при заведующей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постоянная творческая группа педагогов – добровольное профессиональное объединение педагогов, заинтересованных во взаимном творчестве, изучении, разработке, обо</w:t>
      </w:r>
      <w:r w:rsidR="00227218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щени</w:t>
      </w:r>
      <w:r w:rsidR="00227218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материалов по заявленной тематике с целью поиска оптимальных путей развития изучаемой темы для непосредственной работы с детьми. Руководит групповой воспитатель высшей категории</w:t>
      </w:r>
    </w:p>
    <w:p w:rsidR="00764C08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временная творческая группа </w:t>
      </w:r>
      <w:r w:rsidR="00AB0359">
        <w:rPr>
          <w:rFonts w:ascii="Times New Roman" w:hAnsi="Times New Roman" w:cs="Times New Roman"/>
          <w:sz w:val="24"/>
          <w:szCs w:val="24"/>
        </w:rPr>
        <w:t>– добровольное профессиональное объединение педагогов. Создаются решения конкретной кратковременной</w:t>
      </w:r>
      <w:r w:rsidR="009A3D9C">
        <w:rPr>
          <w:rFonts w:ascii="Times New Roman" w:hAnsi="Times New Roman" w:cs="Times New Roman"/>
          <w:sz w:val="24"/>
          <w:szCs w:val="24"/>
        </w:rPr>
        <w:t xml:space="preserve"> творческой проблемы (</w:t>
      </w:r>
      <w:r w:rsidR="00AB0359">
        <w:rPr>
          <w:rFonts w:ascii="Times New Roman" w:hAnsi="Times New Roman" w:cs="Times New Roman"/>
          <w:sz w:val="24"/>
          <w:szCs w:val="24"/>
        </w:rPr>
        <w:t>подготовка к педагогическому совету, семинару и т.д.)</w:t>
      </w:r>
    </w:p>
    <w:p w:rsidR="00AB0359" w:rsidRDefault="00764C08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B0359">
        <w:rPr>
          <w:rFonts w:ascii="Times New Roman" w:hAnsi="Times New Roman" w:cs="Times New Roman"/>
          <w:sz w:val="24"/>
          <w:szCs w:val="24"/>
        </w:rPr>
        <w:t xml:space="preserve"> аттестационная комиссия МБДОУ.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Формы и содержание методической работы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Основными формами методической работы в МБДОУ являются: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заседания педагогического совета МБДОУ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методические конференции, семинары, совещания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методические занятия – открытые занятия, мастер-классы, практикумы, круглые столы и т.д.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учебно-методических материалов и документов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консультирование педагогических работников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самообразование педагогических работников 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наставничество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формы.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Основным содержанием методической работы на заседаниях педагогического совета являются:</w:t>
      </w:r>
    </w:p>
    <w:p w:rsidR="003F3A23" w:rsidRDefault="003F3A2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разработка, обсуждение и принятие основной образовательной программы дошкольного образования МБДОУ</w:t>
      </w:r>
    </w:p>
    <w:p w:rsidR="00C35EF7" w:rsidRDefault="00C35EF7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соответствия развивающей предметно-пространственной среды МБДОУ требованиям ФГОС</w:t>
      </w:r>
    </w:p>
    <w:p w:rsidR="00C35EF7" w:rsidRDefault="00C35EF7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организационно- методического сопровождения процесса реализации основной образовательной программы дошкольного образования МБДОУ</w:t>
      </w:r>
    </w:p>
    <w:p w:rsidR="00C35EF7" w:rsidRDefault="00C35EF7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результатов самообразования педагогических работников</w:t>
      </w:r>
    </w:p>
    <w:p w:rsidR="00C35EF7" w:rsidRDefault="00C35EF7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выполнения планов работы</w:t>
      </w:r>
    </w:p>
    <w:p w:rsidR="00C35EF7" w:rsidRDefault="00C35EF7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рекомендаций аттестационной комиссии</w:t>
      </w:r>
    </w:p>
    <w:p w:rsidR="00C35EF7" w:rsidRDefault="00C35EF7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выработка и реализация комплекса мер по повышению квалификации педагогических работников.</w:t>
      </w:r>
    </w:p>
    <w:p w:rsidR="00C35EF7" w:rsidRDefault="00C35EF7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4.3. Методические совещания проводятся в целях решения конкретных вопросов реализации основной образовательной программы </w:t>
      </w:r>
      <w:r w:rsidR="00E15453">
        <w:rPr>
          <w:rFonts w:ascii="Times New Roman" w:hAnsi="Times New Roman" w:cs="Times New Roman"/>
          <w:sz w:val="24"/>
          <w:szCs w:val="24"/>
        </w:rPr>
        <w:t>дошкольного образования. Методические совещания организуются и проводятся старшим воспитателем (заведующим МБДОУ)</w:t>
      </w:r>
    </w:p>
    <w:p w:rsidR="00E15453" w:rsidRDefault="00E1545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Методические конференции и семинары проводятся для рассмотрения результатов исследований по проблемам дошкольного образования, путей дальнейшего совершенствования деятельности МБДОУ,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МБДОУ, так и МБДОУ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E15453" w:rsidRDefault="00E1545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ходе методических конференций и семинаров, как правило, вырабатываются рекомендации, которые утверждаются приказом заведующего МБДОУ.</w:t>
      </w:r>
    </w:p>
    <w:p w:rsidR="00E15453" w:rsidRDefault="00E15453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 Методические занятия проводятся по плану работы МБДОУ, по наиболее сложным и важным вопросам основной образовательной</w:t>
      </w:r>
      <w:r w:rsidR="008F3365">
        <w:rPr>
          <w:rFonts w:ascii="Times New Roman" w:hAnsi="Times New Roman" w:cs="Times New Roman"/>
          <w:sz w:val="24"/>
          <w:szCs w:val="24"/>
        </w:rPr>
        <w:t xml:space="preserve"> программы дошкольного образования. Методические занятия проводятся наиболее подготовленными педагогическими работниками МБДОУ в целях обмена опытом, оказания помощи иным педагогическим работникам. Открытые занятия обсуждаются на совещании при заведующей МБДОУ.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3D9C" w:rsidRDefault="009A3D9C" w:rsidP="006E3CB9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93B2E" w:rsidRDefault="00793B2E" w:rsidP="001C172E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72E">
        <w:rPr>
          <w:rFonts w:ascii="Times New Roman" w:hAnsi="Times New Roman" w:cs="Times New Roman"/>
          <w:b/>
          <w:sz w:val="24"/>
          <w:szCs w:val="24"/>
        </w:rPr>
        <w:t>5. Организация методической работы.</w:t>
      </w:r>
    </w:p>
    <w:p w:rsidR="009A3D9C" w:rsidRPr="001C172E" w:rsidRDefault="009A3D9C" w:rsidP="001C172E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3B2E" w:rsidRDefault="00793B2E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Руководство методической работой МБДОУ осуществляет заведующий МБДОУ</w:t>
      </w:r>
    </w:p>
    <w:p w:rsidR="00793B2E" w:rsidRDefault="00793B2E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Планирование методической работы в МБДОУ осуществляется на учебный год. План методической работы МБДОУ является частью плана работы МБДОУ на учебный год.</w:t>
      </w:r>
    </w:p>
    <w:p w:rsidR="00793B2E" w:rsidRDefault="00793B2E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Организация методическо</w:t>
      </w:r>
      <w:r w:rsidR="009A3D9C">
        <w:rPr>
          <w:rFonts w:ascii="Times New Roman" w:hAnsi="Times New Roman" w:cs="Times New Roman"/>
          <w:sz w:val="24"/>
          <w:szCs w:val="24"/>
        </w:rPr>
        <w:t xml:space="preserve">й работы возлагается на   заведующего </w:t>
      </w:r>
      <w:r>
        <w:rPr>
          <w:rFonts w:ascii="Times New Roman" w:hAnsi="Times New Roman" w:cs="Times New Roman"/>
          <w:sz w:val="24"/>
          <w:szCs w:val="24"/>
        </w:rPr>
        <w:t xml:space="preserve"> МБДОУ, который</w:t>
      </w:r>
      <w:r w:rsidR="00D30F00">
        <w:rPr>
          <w:rFonts w:ascii="Times New Roman" w:hAnsi="Times New Roman" w:cs="Times New Roman"/>
          <w:sz w:val="24"/>
          <w:szCs w:val="24"/>
        </w:rPr>
        <w:t>:</w:t>
      </w:r>
    </w:p>
    <w:p w:rsidR="00D30F00" w:rsidRDefault="00D30F00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координирует и контролирует работу педагогов по всем направлениям педагогической деятельности</w:t>
      </w:r>
    </w:p>
    <w:p w:rsidR="00D30F00" w:rsidRDefault="00D30F00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открытых мероприятий и т.д.</w:t>
      </w:r>
    </w:p>
    <w:p w:rsidR="00D30F00" w:rsidRDefault="00D30F00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мастер-классов для демонстрации методов образовательной и воспитательной работы.</w:t>
      </w:r>
    </w:p>
    <w:p w:rsidR="00D30F00" w:rsidRDefault="00D30F00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 МБДОУ формирует единую методическую тему,  исходя из следующих требований:</w:t>
      </w:r>
    </w:p>
    <w:p w:rsidR="00D30F00" w:rsidRDefault="00D30F00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актуальность темы</w:t>
      </w:r>
    </w:p>
    <w:p w:rsidR="00D30F00" w:rsidRDefault="00D30F00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учет достигнутого МБДОУ уровня деятельности, интересов и запросов педагогов</w:t>
      </w:r>
    </w:p>
    <w:p w:rsidR="00D30F00" w:rsidRDefault="00D30F00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</w:t>
      </w:r>
    </w:p>
    <w:p w:rsidR="00D30F00" w:rsidRDefault="00D30F00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учет ресурсов МБДОУ.</w:t>
      </w:r>
    </w:p>
    <w:p w:rsidR="00D30F00" w:rsidRDefault="00D30F00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Единая методическая тема МБДОУ реализуется через систему методической работы.</w:t>
      </w:r>
    </w:p>
    <w:p w:rsidR="00764C08" w:rsidRDefault="00764C08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157A">
        <w:rPr>
          <w:rFonts w:ascii="Times New Roman" w:hAnsi="Times New Roman" w:cs="Times New Roman"/>
          <w:sz w:val="24"/>
          <w:szCs w:val="24"/>
        </w:rPr>
        <w:t>6. Делопроизводство</w:t>
      </w:r>
    </w:p>
    <w:p w:rsidR="008F157A" w:rsidRDefault="008F157A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В номенклатуру дел по методической работе входят:</w:t>
      </w:r>
    </w:p>
    <w:p w:rsidR="008F157A" w:rsidRDefault="008F157A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нормативно-правовые и инструктивно-методические документы (приказы, положения, распоряжения, инструктивные письма по методической работе)</w:t>
      </w:r>
    </w:p>
    <w:p w:rsidR="008F157A" w:rsidRDefault="008F157A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база данных по педагогическим работникам МБДОУ</w:t>
      </w:r>
    </w:p>
    <w:p w:rsidR="008F157A" w:rsidRDefault="008F157A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протоколы и материалы методических органов МБДОУ</w:t>
      </w:r>
    </w:p>
    <w:p w:rsidR="008F157A" w:rsidRDefault="008F157A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годовые планы и отчеты по методической работе</w:t>
      </w:r>
    </w:p>
    <w:p w:rsidR="008F157A" w:rsidRDefault="008F157A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перспективные планы и материалы по повышению квалификации педагогических работников МБДОУ</w:t>
      </w:r>
    </w:p>
    <w:p w:rsidR="008F157A" w:rsidRDefault="008F157A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материалы по профессиональным конкурсам</w:t>
      </w:r>
    </w:p>
    <w:p w:rsidR="009A3D9C" w:rsidRDefault="008F157A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материалы по обобщению и распространению передового педагогического оп</w:t>
      </w:r>
      <w:r w:rsidR="00840213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та МБДОУ</w:t>
      </w:r>
    </w:p>
    <w:p w:rsidR="008F157A" w:rsidRDefault="008F157A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учебно-методические пособия, разработанные педагогическими работниками МБДОУ.</w:t>
      </w:r>
    </w:p>
    <w:p w:rsidR="00A6778C" w:rsidRPr="00433799" w:rsidRDefault="00A6778C" w:rsidP="001C172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6778C" w:rsidRPr="00433799" w:rsidSect="00003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A50DFC"/>
    <w:multiLevelType w:val="multilevel"/>
    <w:tmpl w:val="9942E5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5B1"/>
    <w:rsid w:val="000033F5"/>
    <w:rsid w:val="00063264"/>
    <w:rsid w:val="00192A79"/>
    <w:rsid w:val="001C172E"/>
    <w:rsid w:val="00227218"/>
    <w:rsid w:val="00310B4F"/>
    <w:rsid w:val="003F3A23"/>
    <w:rsid w:val="00433799"/>
    <w:rsid w:val="004576CC"/>
    <w:rsid w:val="006D150E"/>
    <w:rsid w:val="006E3CB9"/>
    <w:rsid w:val="00764C08"/>
    <w:rsid w:val="00793B2E"/>
    <w:rsid w:val="007F7117"/>
    <w:rsid w:val="00840213"/>
    <w:rsid w:val="008A31AD"/>
    <w:rsid w:val="008E41F2"/>
    <w:rsid w:val="008F157A"/>
    <w:rsid w:val="008F3365"/>
    <w:rsid w:val="009A3D9C"/>
    <w:rsid w:val="00A347B1"/>
    <w:rsid w:val="00A6778C"/>
    <w:rsid w:val="00AB0359"/>
    <w:rsid w:val="00C35EF7"/>
    <w:rsid w:val="00D30F00"/>
    <w:rsid w:val="00D924BD"/>
    <w:rsid w:val="00E15453"/>
    <w:rsid w:val="00EC25B1"/>
    <w:rsid w:val="00EE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40FD25-38F4-4551-920E-DBCA6DE1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25B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F71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F71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1201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Reanimator</cp:lastModifiedBy>
  <cp:revision>7</cp:revision>
  <cp:lastPrinted>2017-07-16T06:58:00Z</cp:lastPrinted>
  <dcterms:created xsi:type="dcterms:W3CDTF">2016-03-22T07:30:00Z</dcterms:created>
  <dcterms:modified xsi:type="dcterms:W3CDTF">2017-08-02T18:43:00Z</dcterms:modified>
</cp:coreProperties>
</file>